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F7358" w14:textId="0E985FD5" w:rsidR="00F077EC" w:rsidRDefault="00246066"/>
    <w:p w14:paraId="1A5E0654" w14:textId="41A6035E" w:rsidR="00101B31" w:rsidRPr="00246066" w:rsidRDefault="00246066" w:rsidP="00101B31">
      <w:pPr>
        <w:pStyle w:val="IntenseQuote"/>
        <w:rPr>
          <w:sz w:val="40"/>
        </w:rPr>
      </w:pPr>
      <w:r w:rsidRPr="00246066">
        <w:rPr>
          <w:sz w:val="40"/>
        </w:rPr>
        <w:t>A</w:t>
      </w:r>
      <w:r w:rsidR="00101B31" w:rsidRPr="00246066">
        <w:rPr>
          <w:sz w:val="40"/>
        </w:rPr>
        <w:t>utonomous Robot Unit</w:t>
      </w:r>
      <w:r>
        <w:rPr>
          <w:sz w:val="40"/>
        </w:rPr>
        <w:t xml:space="preserve"> - </w:t>
      </w:r>
      <w:r w:rsidR="00101B31" w:rsidRPr="00246066">
        <w:rPr>
          <w:sz w:val="40"/>
        </w:rPr>
        <w:t>Risk Analysis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1980"/>
        <w:gridCol w:w="1276"/>
        <w:gridCol w:w="4961"/>
        <w:gridCol w:w="4732"/>
        <w:gridCol w:w="1930"/>
      </w:tblGrid>
      <w:tr w:rsidR="00101B31" w14:paraId="66DF40B4" w14:textId="77777777" w:rsidTr="00246066">
        <w:trPr>
          <w:trHeight w:val="895"/>
        </w:trPr>
        <w:tc>
          <w:tcPr>
            <w:tcW w:w="1980" w:type="dxa"/>
          </w:tcPr>
          <w:p w14:paraId="198C1EEE" w14:textId="051C0BF4" w:rsidR="00101B31" w:rsidRDefault="00101B31" w:rsidP="00101B31">
            <w:pPr>
              <w:jc w:val="center"/>
            </w:pPr>
            <w:r>
              <w:t>Risk</w:t>
            </w:r>
          </w:p>
        </w:tc>
        <w:tc>
          <w:tcPr>
            <w:tcW w:w="1276" w:type="dxa"/>
          </w:tcPr>
          <w:p w14:paraId="221F36CA" w14:textId="0B3CC2FB" w:rsidR="00101B31" w:rsidRDefault="00101B31" w:rsidP="00101B31">
            <w:pPr>
              <w:jc w:val="center"/>
            </w:pPr>
            <w:r>
              <w:t>Level</w:t>
            </w:r>
          </w:p>
        </w:tc>
        <w:tc>
          <w:tcPr>
            <w:tcW w:w="4961" w:type="dxa"/>
          </w:tcPr>
          <w:p w14:paraId="2F8B4476" w14:textId="1AD61639" w:rsidR="00101B31" w:rsidRDefault="00101B31" w:rsidP="00101B31">
            <w:pPr>
              <w:jc w:val="center"/>
            </w:pPr>
            <w:r>
              <w:t>Consequence</w:t>
            </w:r>
          </w:p>
        </w:tc>
        <w:tc>
          <w:tcPr>
            <w:tcW w:w="4732" w:type="dxa"/>
          </w:tcPr>
          <w:p w14:paraId="0CCE3EF5" w14:textId="2360D414" w:rsidR="00101B31" w:rsidRDefault="00101B31" w:rsidP="00101B31">
            <w:pPr>
              <w:jc w:val="center"/>
            </w:pPr>
            <w:r>
              <w:t>Action</w:t>
            </w:r>
          </w:p>
        </w:tc>
        <w:tc>
          <w:tcPr>
            <w:tcW w:w="1930" w:type="dxa"/>
          </w:tcPr>
          <w:p w14:paraId="5F51F98B" w14:textId="5E0C5C31" w:rsidR="00101B31" w:rsidRDefault="00101B31" w:rsidP="00101B31">
            <w:pPr>
              <w:jc w:val="center"/>
            </w:pPr>
            <w:r>
              <w:t>Follow-up</w:t>
            </w:r>
          </w:p>
        </w:tc>
      </w:tr>
      <w:tr w:rsidR="00101B31" w14:paraId="2EED46F3" w14:textId="77777777" w:rsidTr="00246066">
        <w:trPr>
          <w:trHeight w:val="845"/>
        </w:trPr>
        <w:tc>
          <w:tcPr>
            <w:tcW w:w="1980" w:type="dxa"/>
          </w:tcPr>
          <w:p w14:paraId="1DC23938" w14:textId="60136D23" w:rsidR="00101B31" w:rsidRDefault="00101B31" w:rsidP="00101B31">
            <w:pPr>
              <w:jc w:val="center"/>
            </w:pPr>
            <w:r>
              <w:t>Damage to property, components</w:t>
            </w:r>
          </w:p>
        </w:tc>
        <w:tc>
          <w:tcPr>
            <w:tcW w:w="1276" w:type="dxa"/>
          </w:tcPr>
          <w:p w14:paraId="7E0CB8A5" w14:textId="66B97090" w:rsidR="00101B31" w:rsidRDefault="00101B31" w:rsidP="00101B31">
            <w:pPr>
              <w:jc w:val="center"/>
            </w:pPr>
            <w:r>
              <w:t>Low</w:t>
            </w:r>
          </w:p>
        </w:tc>
        <w:tc>
          <w:tcPr>
            <w:tcW w:w="4961" w:type="dxa"/>
          </w:tcPr>
          <w:p w14:paraId="3F19EE8A" w14:textId="7C9DF9BD" w:rsidR="00101B31" w:rsidRDefault="00101B31" w:rsidP="00101B31">
            <w:pPr>
              <w:jc w:val="center"/>
            </w:pPr>
            <w:r>
              <w:t>Loss of robot components due to breakage, theft, electrical short circuit</w:t>
            </w:r>
          </w:p>
        </w:tc>
        <w:tc>
          <w:tcPr>
            <w:tcW w:w="4732" w:type="dxa"/>
          </w:tcPr>
          <w:p w14:paraId="78A07C62" w14:textId="77777777" w:rsidR="00101B31" w:rsidRDefault="00246066" w:rsidP="00101B31">
            <w:pPr>
              <w:pStyle w:val="ListParagraph"/>
              <w:numPr>
                <w:ilvl w:val="0"/>
                <w:numId w:val="2"/>
              </w:numPr>
            </w:pPr>
            <w:r>
              <w:t>Ensure all components are checked out and checked in with each lesson</w:t>
            </w:r>
          </w:p>
          <w:p w14:paraId="03240033" w14:textId="77777777" w:rsidR="00246066" w:rsidRDefault="00246066" w:rsidP="00101B31">
            <w:pPr>
              <w:pStyle w:val="ListParagraph"/>
              <w:numPr>
                <w:ilvl w:val="0"/>
                <w:numId w:val="2"/>
              </w:numPr>
            </w:pPr>
            <w:r>
              <w:t>Caution and explicitly teach students about safe handling of electrical components</w:t>
            </w:r>
          </w:p>
          <w:p w14:paraId="60E0EBC3" w14:textId="2CC1827F" w:rsidR="00246066" w:rsidRDefault="00246066" w:rsidP="00101B31">
            <w:pPr>
              <w:pStyle w:val="ListParagraph"/>
              <w:numPr>
                <w:ilvl w:val="0"/>
                <w:numId w:val="2"/>
              </w:numPr>
            </w:pPr>
            <w:r>
              <w:t>Remind students about electrical safety</w:t>
            </w:r>
          </w:p>
        </w:tc>
        <w:tc>
          <w:tcPr>
            <w:tcW w:w="1930" w:type="dxa"/>
          </w:tcPr>
          <w:p w14:paraId="2FC18A8E" w14:textId="77777777" w:rsidR="00101B31" w:rsidRDefault="00101B31" w:rsidP="00101B31">
            <w:pPr>
              <w:jc w:val="center"/>
            </w:pPr>
          </w:p>
        </w:tc>
      </w:tr>
      <w:tr w:rsidR="00101B31" w14:paraId="5863B584" w14:textId="77777777" w:rsidTr="00246066">
        <w:trPr>
          <w:trHeight w:val="895"/>
        </w:trPr>
        <w:tc>
          <w:tcPr>
            <w:tcW w:w="1980" w:type="dxa"/>
          </w:tcPr>
          <w:p w14:paraId="5FC79831" w14:textId="7F6CDF18" w:rsidR="00101B31" w:rsidRDefault="00101B31" w:rsidP="00101B31">
            <w:pPr>
              <w:jc w:val="center"/>
            </w:pPr>
            <w:r>
              <w:t>Breach of Cyber Safety</w:t>
            </w:r>
          </w:p>
        </w:tc>
        <w:tc>
          <w:tcPr>
            <w:tcW w:w="1276" w:type="dxa"/>
          </w:tcPr>
          <w:p w14:paraId="352EC781" w14:textId="5DD9A2A7" w:rsidR="00101B31" w:rsidRDefault="00246066" w:rsidP="00101B31">
            <w:pPr>
              <w:jc w:val="center"/>
            </w:pPr>
            <w:r>
              <w:t>Low</w:t>
            </w:r>
          </w:p>
        </w:tc>
        <w:tc>
          <w:tcPr>
            <w:tcW w:w="4961" w:type="dxa"/>
          </w:tcPr>
          <w:p w14:paraId="1E03C26C" w14:textId="77777777" w:rsidR="00101B31" w:rsidRDefault="00101B31" w:rsidP="00101B31">
            <w:pPr>
              <w:jc w:val="center"/>
            </w:pPr>
            <w:r>
              <w:t>Students may access inappropriate websites while looking for YouTube tutorials</w:t>
            </w:r>
          </w:p>
          <w:p w14:paraId="07266752" w14:textId="6A799DB9" w:rsidR="00101B31" w:rsidRDefault="00101B31" w:rsidP="00101B31">
            <w:pPr>
              <w:jc w:val="center"/>
            </w:pPr>
            <w:r>
              <w:t>Students download and run virus, phishing, malware or spyware software</w:t>
            </w:r>
          </w:p>
        </w:tc>
        <w:tc>
          <w:tcPr>
            <w:tcW w:w="4732" w:type="dxa"/>
          </w:tcPr>
          <w:p w14:paraId="60B048B6" w14:textId="77777777" w:rsidR="00101B31" w:rsidRDefault="00101B31" w:rsidP="00101B31">
            <w:pPr>
              <w:pStyle w:val="ListParagraph"/>
              <w:numPr>
                <w:ilvl w:val="0"/>
                <w:numId w:val="1"/>
              </w:numPr>
            </w:pPr>
            <w:r>
              <w:t>Warn of dangers</w:t>
            </w:r>
          </w:p>
          <w:p w14:paraId="11893250" w14:textId="77777777" w:rsidR="00101B31" w:rsidRDefault="00101B31" w:rsidP="00101B31">
            <w:pPr>
              <w:pStyle w:val="ListParagraph"/>
              <w:numPr>
                <w:ilvl w:val="0"/>
                <w:numId w:val="1"/>
              </w:numPr>
            </w:pPr>
            <w:r>
              <w:t>Teach safe searching practices</w:t>
            </w:r>
          </w:p>
          <w:p w14:paraId="3A13E4C5" w14:textId="77777777" w:rsidR="00101B31" w:rsidRDefault="00101B31" w:rsidP="00101B31">
            <w:pPr>
              <w:pStyle w:val="ListParagraph"/>
              <w:numPr>
                <w:ilvl w:val="0"/>
                <w:numId w:val="1"/>
              </w:numPr>
            </w:pPr>
            <w:r>
              <w:t>Inform teacher of accidental access to inappropriate websites</w:t>
            </w:r>
          </w:p>
          <w:p w14:paraId="048D43D4" w14:textId="77777777" w:rsidR="00101B31" w:rsidRDefault="00101B31" w:rsidP="00101B31">
            <w:pPr>
              <w:pStyle w:val="ListParagraph"/>
              <w:numPr>
                <w:ilvl w:val="0"/>
                <w:numId w:val="1"/>
              </w:numPr>
            </w:pPr>
            <w:r>
              <w:t>Provide a list of trusted websites covering unit content</w:t>
            </w:r>
          </w:p>
          <w:p w14:paraId="67566E42" w14:textId="4043E348" w:rsidR="00101B31" w:rsidRDefault="00101B31" w:rsidP="00101B31">
            <w:pPr>
              <w:pStyle w:val="ListParagraph"/>
              <w:numPr>
                <w:ilvl w:val="0"/>
                <w:numId w:val="1"/>
              </w:numPr>
            </w:pPr>
            <w:r>
              <w:t>Most sites are filtered and blocked by DoE and programs can not be installed by students</w:t>
            </w:r>
          </w:p>
        </w:tc>
        <w:tc>
          <w:tcPr>
            <w:tcW w:w="1930" w:type="dxa"/>
          </w:tcPr>
          <w:p w14:paraId="79D0C007" w14:textId="77777777" w:rsidR="00101B31" w:rsidRDefault="00101B31" w:rsidP="00101B31">
            <w:pPr>
              <w:jc w:val="center"/>
            </w:pPr>
          </w:p>
        </w:tc>
      </w:tr>
      <w:tr w:rsidR="00101B31" w14:paraId="7FBA9833" w14:textId="77777777" w:rsidTr="00246066">
        <w:trPr>
          <w:trHeight w:val="845"/>
        </w:trPr>
        <w:tc>
          <w:tcPr>
            <w:tcW w:w="1980" w:type="dxa"/>
          </w:tcPr>
          <w:p w14:paraId="0437753A" w14:textId="4F60FC68" w:rsidR="00101B31" w:rsidRDefault="00101B31" w:rsidP="00101B31">
            <w:pPr>
              <w:jc w:val="center"/>
            </w:pPr>
            <w:r>
              <w:t>Electric shock</w:t>
            </w:r>
          </w:p>
        </w:tc>
        <w:tc>
          <w:tcPr>
            <w:tcW w:w="1276" w:type="dxa"/>
          </w:tcPr>
          <w:p w14:paraId="7C5B0DB6" w14:textId="56A330ED" w:rsidR="00101B31" w:rsidRDefault="00246066" w:rsidP="00101B31">
            <w:pPr>
              <w:jc w:val="center"/>
            </w:pPr>
            <w:r>
              <w:t>Low</w:t>
            </w:r>
          </w:p>
        </w:tc>
        <w:tc>
          <w:tcPr>
            <w:tcW w:w="4961" w:type="dxa"/>
          </w:tcPr>
          <w:p w14:paraId="5E98F79A" w14:textId="2E606C97" w:rsidR="00101B31" w:rsidRDefault="00246066" w:rsidP="00101B31">
            <w:pPr>
              <w:jc w:val="center"/>
            </w:pPr>
            <w:r>
              <w:t>Students receive electrical shock while working with robotic components</w:t>
            </w:r>
          </w:p>
        </w:tc>
        <w:tc>
          <w:tcPr>
            <w:tcW w:w="4732" w:type="dxa"/>
          </w:tcPr>
          <w:p w14:paraId="2D5FBE5D" w14:textId="375E862B" w:rsidR="00101B31" w:rsidRDefault="00246066" w:rsidP="00246066">
            <w:pPr>
              <w:pStyle w:val="ListParagraph"/>
              <w:numPr>
                <w:ilvl w:val="0"/>
                <w:numId w:val="3"/>
              </w:numPr>
            </w:pPr>
            <w:r>
              <w:t>Remind students about electrical safety</w:t>
            </w:r>
          </w:p>
        </w:tc>
        <w:tc>
          <w:tcPr>
            <w:tcW w:w="1930" w:type="dxa"/>
          </w:tcPr>
          <w:p w14:paraId="4D16D372" w14:textId="77777777" w:rsidR="00101B31" w:rsidRDefault="00101B31" w:rsidP="00101B31">
            <w:pPr>
              <w:jc w:val="center"/>
            </w:pPr>
          </w:p>
        </w:tc>
      </w:tr>
      <w:tr w:rsidR="00246066" w14:paraId="293A8E5A" w14:textId="77777777" w:rsidTr="00246066">
        <w:trPr>
          <w:trHeight w:val="845"/>
        </w:trPr>
        <w:tc>
          <w:tcPr>
            <w:tcW w:w="1980" w:type="dxa"/>
          </w:tcPr>
          <w:p w14:paraId="1BDF55F2" w14:textId="78631B45" w:rsidR="00246066" w:rsidRDefault="00246066" w:rsidP="00101B31">
            <w:pPr>
              <w:jc w:val="center"/>
            </w:pPr>
            <w:r>
              <w:t>Injury from moving parts</w:t>
            </w:r>
          </w:p>
        </w:tc>
        <w:tc>
          <w:tcPr>
            <w:tcW w:w="1276" w:type="dxa"/>
          </w:tcPr>
          <w:p w14:paraId="61F0DCE2" w14:textId="3CD032F0" w:rsidR="00246066" w:rsidRDefault="00246066" w:rsidP="00101B31">
            <w:pPr>
              <w:jc w:val="center"/>
            </w:pPr>
            <w:r>
              <w:t>Low</w:t>
            </w:r>
          </w:p>
        </w:tc>
        <w:tc>
          <w:tcPr>
            <w:tcW w:w="4961" w:type="dxa"/>
          </w:tcPr>
          <w:p w14:paraId="7056BE3D" w14:textId="3017EAD7" w:rsidR="00246066" w:rsidRDefault="00246066" w:rsidP="00101B31">
            <w:pPr>
              <w:jc w:val="center"/>
            </w:pPr>
            <w:r>
              <w:t>Students receive injury from moving parts such as fans, blades and other spinning objects</w:t>
            </w:r>
          </w:p>
        </w:tc>
        <w:tc>
          <w:tcPr>
            <w:tcW w:w="4732" w:type="dxa"/>
          </w:tcPr>
          <w:p w14:paraId="0CD94FC3" w14:textId="77777777" w:rsidR="00246066" w:rsidRDefault="00246066" w:rsidP="00246066">
            <w:pPr>
              <w:pStyle w:val="ListParagraph"/>
              <w:numPr>
                <w:ilvl w:val="0"/>
                <w:numId w:val="3"/>
              </w:numPr>
            </w:pPr>
            <w:r>
              <w:t xml:space="preserve">Remind students about </w:t>
            </w:r>
            <w:r>
              <w:t>personal safety when working with moving parts</w:t>
            </w:r>
          </w:p>
          <w:p w14:paraId="4ACD18D4" w14:textId="5A62DE09" w:rsidR="00246066" w:rsidRDefault="00246066" w:rsidP="00246066">
            <w:pPr>
              <w:pStyle w:val="ListParagraph"/>
              <w:numPr>
                <w:ilvl w:val="0"/>
                <w:numId w:val="3"/>
              </w:numPr>
            </w:pPr>
            <w:r>
              <w:t>Ensure glasses are worn if using rotor blades</w:t>
            </w:r>
            <w:bookmarkStart w:id="0" w:name="_GoBack"/>
            <w:bookmarkEnd w:id="0"/>
          </w:p>
        </w:tc>
        <w:tc>
          <w:tcPr>
            <w:tcW w:w="1930" w:type="dxa"/>
          </w:tcPr>
          <w:p w14:paraId="393E61CB" w14:textId="77777777" w:rsidR="00246066" w:rsidRDefault="00246066" w:rsidP="00101B31">
            <w:pPr>
              <w:jc w:val="center"/>
            </w:pPr>
          </w:p>
        </w:tc>
      </w:tr>
    </w:tbl>
    <w:p w14:paraId="67485246" w14:textId="77777777" w:rsidR="00101B31" w:rsidRDefault="00101B31"/>
    <w:sectPr w:rsidR="00101B31" w:rsidSect="00101B31">
      <w:pgSz w:w="16838" w:h="11906" w:orient="landscape"/>
      <w:pgMar w:top="707" w:right="144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D06F2"/>
    <w:multiLevelType w:val="hybridMultilevel"/>
    <w:tmpl w:val="49165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25B4D"/>
    <w:multiLevelType w:val="hybridMultilevel"/>
    <w:tmpl w:val="CFCC5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76E47"/>
    <w:multiLevelType w:val="hybridMultilevel"/>
    <w:tmpl w:val="CCD6A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31"/>
    <w:rsid w:val="00101B31"/>
    <w:rsid w:val="00246066"/>
    <w:rsid w:val="00A066F6"/>
    <w:rsid w:val="00F0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76F25"/>
  <w15:chartTrackingRefBased/>
  <w15:docId w15:val="{AC281DFC-A939-446C-8B26-41EC42BE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01B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1B31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10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Prebble, Scott E</dc:creator>
  <cp:keywords/>
  <dc:description/>
  <cp:lastModifiedBy>Prebble, Scott E</cp:lastModifiedBy>
  <cp:revision>1</cp:revision>
  <dcterms:created xsi:type="dcterms:W3CDTF">2018-11-09T22:34:00Z</dcterms:created>
  <dcterms:modified xsi:type="dcterms:W3CDTF">2018-11-09T22:51:00Z</dcterms:modified>
</cp:coreProperties>
</file>